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F9E15" w14:textId="55A2FC90" w:rsidR="001255F8" w:rsidRPr="001255F8" w:rsidRDefault="001255F8" w:rsidP="001255F8">
      <w:pPr>
        <w:spacing w:before="90" w:after="9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ES"/>
        </w:rPr>
      </w:pPr>
      <w:r w:rsidRPr="001255F8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ES"/>
        </w:rPr>
        <w:t>1</w:t>
      </w:r>
      <w:r w:rsidRPr="001255F8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vertAlign w:val="superscript"/>
          <w:lang w:eastAsia="es-ES"/>
        </w:rPr>
        <w:t>st</w:t>
      </w:r>
      <w:r w:rsidRPr="001255F8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es-ES"/>
        </w:rPr>
        <w:t xml:space="preserve"> Part</w:t>
      </w:r>
    </w:p>
    <w:p w14:paraId="793C2E3B" w14:textId="77777777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eastAsia="Times New Roman" w:hAnsi="Arial" w:cs="Arial"/>
          <w:sz w:val="24"/>
          <w:szCs w:val="24"/>
          <w:lang w:eastAsia="es-ES"/>
        </w:rPr>
        <w:t xml:space="preserve">Two Contemporary Companies’ Use of Crowdsourcing: </w:t>
      </w:r>
      <w:proofErr w:type="spellStart"/>
      <w:r w:rsidRPr="00912696">
        <w:rPr>
          <w:rFonts w:ascii="Arial" w:eastAsia="Times New Roman" w:hAnsi="Arial" w:cs="Arial"/>
          <w:sz w:val="24"/>
          <w:szCs w:val="24"/>
          <w:lang w:eastAsia="es-ES"/>
        </w:rPr>
        <w:t>Threadless</w:t>
      </w:r>
      <w:proofErr w:type="spellEnd"/>
      <w:r w:rsidRPr="00912696">
        <w:rPr>
          <w:rFonts w:ascii="Arial" w:eastAsia="Times New Roman" w:hAnsi="Arial" w:cs="Arial"/>
          <w:sz w:val="24"/>
          <w:szCs w:val="24"/>
          <w:lang w:eastAsia="es-ES"/>
        </w:rPr>
        <w:t xml:space="preserve"> and Challenge Post on Page 77 Answer:</w:t>
      </w:r>
    </w:p>
    <w:p w14:paraId="14C680E7" w14:textId="77777777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eastAsia="Times New Roman" w:hAnsi="Arial" w:cs="Arial"/>
          <w:sz w:val="24"/>
          <w:szCs w:val="24"/>
          <w:lang w:eastAsia="es-ES"/>
        </w:rPr>
        <w:t xml:space="preserve">1.      Why is </w:t>
      </w:r>
      <w:proofErr w:type="spellStart"/>
      <w:r w:rsidRPr="00912696">
        <w:rPr>
          <w:rFonts w:ascii="Arial" w:eastAsia="Times New Roman" w:hAnsi="Arial" w:cs="Arial"/>
          <w:sz w:val="24"/>
          <w:szCs w:val="24"/>
          <w:lang w:eastAsia="es-ES"/>
        </w:rPr>
        <w:t>Threadless</w:t>
      </w:r>
      <w:proofErr w:type="spellEnd"/>
      <w:r w:rsidRPr="00912696">
        <w:rPr>
          <w:rFonts w:ascii="Arial" w:eastAsia="Times New Roman" w:hAnsi="Arial" w:cs="Arial"/>
          <w:sz w:val="24"/>
          <w:szCs w:val="24"/>
          <w:lang w:eastAsia="es-ES"/>
        </w:rPr>
        <w:t xml:space="preserve"> so successful?</w:t>
      </w:r>
    </w:p>
    <w:p w14:paraId="1E4BCDF3" w14:textId="77777777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eastAsia="Times New Roman" w:hAnsi="Arial" w:cs="Arial"/>
          <w:sz w:val="24"/>
          <w:szCs w:val="24"/>
          <w:lang w:eastAsia="es-ES"/>
        </w:rPr>
        <w:t xml:space="preserve">2.      What competitive advantages do they have over comparable design </w:t>
      </w:r>
      <w:r w:rsidRPr="00912696">
        <w:rPr>
          <w:rFonts w:ascii="Arial" w:eastAsia="Times New Roman" w:hAnsi="Arial" w:cs="Arial"/>
          <w:sz w:val="24"/>
          <w:szCs w:val="24"/>
          <w:lang w:val="es-ES" w:eastAsia="es-ES"/>
        </w:rPr>
        <w:t>ﬁ</w:t>
      </w:r>
      <w:r w:rsidRPr="00912696">
        <w:rPr>
          <w:rFonts w:ascii="Arial" w:eastAsia="Times New Roman" w:hAnsi="Arial" w:cs="Arial"/>
          <w:sz w:val="24"/>
          <w:szCs w:val="24"/>
          <w:lang w:eastAsia="es-ES"/>
        </w:rPr>
        <w:t>rms using traditional strategies for product design?</w:t>
      </w:r>
    </w:p>
    <w:p w14:paraId="5D28A750" w14:textId="77777777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eastAsia="Times New Roman" w:hAnsi="Arial" w:cs="Arial"/>
          <w:sz w:val="24"/>
          <w:szCs w:val="24"/>
          <w:lang w:eastAsia="es-ES"/>
        </w:rPr>
        <w:t>3.      What is the logic of crowdsourcing and why has it caught on in so many areas and for so many applications?</w:t>
      </w:r>
    </w:p>
    <w:p w14:paraId="7BA77F33" w14:textId="77777777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eastAsia="Times New Roman" w:hAnsi="Arial" w:cs="Arial"/>
          <w:sz w:val="24"/>
          <w:szCs w:val="24"/>
          <w:lang w:eastAsia="es-ES"/>
        </w:rPr>
        <w:t>4.      What are some potential traps and limitations of crowdsourcing efforts?</w:t>
      </w:r>
    </w:p>
    <w:p w14:paraId="63C7D13E" w14:textId="3D94650C" w:rsid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912696">
        <w:rPr>
          <w:rFonts w:ascii="Arial" w:eastAsia="Times New Roman" w:hAnsi="Arial" w:cs="Arial"/>
          <w:sz w:val="24"/>
          <w:szCs w:val="24"/>
          <w:lang w:eastAsia="es-ES"/>
        </w:rPr>
        <w:t>5.      Identify at least two other businesses, or business functions, that you think could achieve breakthrough gains via the use of crowdsourcing</w:t>
      </w:r>
      <w:r w:rsidRPr="00912696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.</w:t>
      </w:r>
    </w:p>
    <w:p w14:paraId="00F54452" w14:textId="77777777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E98E9ED" w14:textId="7EBE614F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Document your citations throughout the text of a 4 – </w:t>
      </w:r>
      <w:proofErr w:type="gramStart"/>
      <w:r w:rsidRPr="00912696">
        <w:rPr>
          <w:rFonts w:ascii="Arial" w:hAnsi="Arial" w:cs="Arial"/>
          <w:sz w:val="24"/>
          <w:szCs w:val="24"/>
          <w:shd w:val="clear" w:color="auto" w:fill="FFFFFF"/>
        </w:rPr>
        <w:t>6 page</w:t>
      </w:r>
      <w:proofErr w:type="gramEnd"/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 paper; APA </w:t>
      </w:r>
      <w:r>
        <w:rPr>
          <w:rFonts w:ascii="Arial" w:hAnsi="Arial" w:cs="Arial"/>
          <w:sz w:val="24"/>
          <w:szCs w:val="24"/>
          <w:shd w:val="clear" w:color="auto" w:fill="FFFFFF"/>
        </w:rPr>
        <w:t>format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>. Your papers must include an introduction and a clear thesis, several body paragraphs, and a conclusion. Top papers demonstrate a solid understanding of the material and critical thinking.</w:t>
      </w:r>
    </w:p>
    <w:p w14:paraId="48CD02AE" w14:textId="77777777" w:rsidR="00A3021A" w:rsidRPr="00F658A5" w:rsidRDefault="00A3021A" w:rsidP="00802D8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58A5">
        <w:rPr>
          <w:rFonts w:ascii="Arial" w:hAnsi="Arial" w:cs="Arial"/>
          <w:b/>
          <w:bCs/>
          <w:sz w:val="24"/>
          <w:szCs w:val="24"/>
        </w:rPr>
        <w:t>2</w:t>
      </w:r>
      <w:r w:rsidRPr="00F658A5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F658A5">
        <w:rPr>
          <w:rFonts w:ascii="Arial" w:hAnsi="Arial" w:cs="Arial"/>
          <w:b/>
          <w:bCs/>
          <w:sz w:val="24"/>
          <w:szCs w:val="24"/>
        </w:rPr>
        <w:t xml:space="preserve"> part</w:t>
      </w:r>
    </w:p>
    <w:p w14:paraId="7BECA2B3" w14:textId="09EC3E87" w:rsidR="00A3021A" w:rsidRPr="00F658A5" w:rsidRDefault="00A3021A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research one (</w:t>
      </w:r>
      <w:r w:rsidR="00FB5D2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2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) peer-reviewed article that can be used to answer the 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of the assignment.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 Your discussion should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summarize the article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such a way that it can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justify any arguments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you may present in your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of the assignment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 and should be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different than the abstract. 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addition to your researched peer-reviewed article, you 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must include an example of the article researched as it is applied by industry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 (company, business entity, etc.).</w:t>
      </w:r>
    </w:p>
    <w:p w14:paraId="402AB6E5" w14:textId="3005E74D" w:rsidR="00A3021A" w:rsidRPr="00F658A5" w:rsidRDefault="00A3021A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F658A5">
        <w:rPr>
          <w:rFonts w:ascii="Arial" w:eastAsia="Times New Roman" w:hAnsi="Arial" w:cs="Arial"/>
          <w:sz w:val="24"/>
          <w:szCs w:val="24"/>
          <w:u w:val="single"/>
          <w:lang w:eastAsia="es-ES"/>
        </w:rPr>
        <w:t>Please note:</w:t>
      </w:r>
      <w:r w:rsidR="00675C2C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You need have several other articles researched 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order to fully answer the 1</w:t>
      </w:r>
      <w:r w:rsidRPr="00F658A5">
        <w:rPr>
          <w:rFonts w:ascii="Arial" w:eastAsia="Times New Roman" w:hAnsi="Arial" w:cs="Arial"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 part of the assignment.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You may use your article summary, partially or its entirety in your 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assignment.</w:t>
      </w:r>
    </w:p>
    <w:p w14:paraId="75C4EE23" w14:textId="6AEEEFF4" w:rsidR="007A6416" w:rsidRPr="009460E0" w:rsidRDefault="007A6416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</w:pP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Your summary </w:t>
      </w:r>
      <w:r w:rsidRPr="009460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MUST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 include </w:t>
      </w:r>
      <w:r w:rsidRPr="009460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ALL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 of the following (</w:t>
      </w:r>
      <w:r w:rsidRPr="009460E0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>include every item in the bullet list below, or you will not receive full credit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):</w:t>
      </w:r>
    </w:p>
    <w:p w14:paraId="41577B79" w14:textId="77777777" w:rsidR="009460E0" w:rsidRPr="009460E0" w:rsidRDefault="009460E0" w:rsidP="009460E0">
      <w:pPr>
        <w:pStyle w:val="NormalWeb"/>
        <w:spacing w:before="0" w:beforeAutospacing="0" w:after="150" w:afterAutospacing="0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Clearly state what the article is about and its purpose</w:t>
      </w:r>
    </w:p>
    <w:p w14:paraId="54289777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How the article and/or author(s) support your argument(s)</w:t>
      </w:r>
    </w:p>
    <w:p w14:paraId="34478726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Most important aspects of the article</w:t>
      </w:r>
    </w:p>
    <w:p w14:paraId="37188B41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proofErr w:type="spellStart"/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>Any</w:t>
      </w:r>
      <w:proofErr w:type="spellEnd"/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proofErr w:type="spellStart"/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>findings</w:t>
      </w:r>
      <w:proofErr w:type="spellEnd"/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and </w:t>
      </w:r>
      <w:proofErr w:type="spellStart"/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>conclusions</w:t>
      </w:r>
      <w:proofErr w:type="spellEnd"/>
    </w:p>
    <w:p w14:paraId="43A31D45" w14:textId="537B0D1F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Approximately 250 to 400 words in length</w:t>
      </w:r>
    </w:p>
    <w:p w14:paraId="63A6C60B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Include the article “Abstract” in your posting (your summary should be original)</w:t>
      </w:r>
    </w:p>
    <w:p w14:paraId="10087601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Include the industry example demonstrating the application of your researched article</w:t>
      </w:r>
    </w:p>
    <w:p w14:paraId="26667368" w14:textId="33C3B099" w:rsidR="00802D80" w:rsidRPr="00785790" w:rsidRDefault="009460E0" w:rsidP="0078579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“IMPORTANT” - Include the reference for the article in APA format</w:t>
      </w:r>
    </w:p>
    <w:sectPr w:rsidR="00802D80" w:rsidRPr="00785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F0398"/>
    <w:multiLevelType w:val="multilevel"/>
    <w:tmpl w:val="F7D0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4457C"/>
    <w:multiLevelType w:val="multilevel"/>
    <w:tmpl w:val="E33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55238"/>
    <w:multiLevelType w:val="multilevel"/>
    <w:tmpl w:val="F67C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A921CB"/>
    <w:multiLevelType w:val="multilevel"/>
    <w:tmpl w:val="657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53229E"/>
    <w:multiLevelType w:val="multilevel"/>
    <w:tmpl w:val="9EF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31561"/>
    <w:multiLevelType w:val="multilevel"/>
    <w:tmpl w:val="D040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B5B49C9"/>
    <w:multiLevelType w:val="hybridMultilevel"/>
    <w:tmpl w:val="BDA63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1A"/>
    <w:rsid w:val="000643A1"/>
    <w:rsid w:val="000962CE"/>
    <w:rsid w:val="001255F8"/>
    <w:rsid w:val="001319DE"/>
    <w:rsid w:val="003D46CC"/>
    <w:rsid w:val="00476844"/>
    <w:rsid w:val="004D10F2"/>
    <w:rsid w:val="006227A1"/>
    <w:rsid w:val="006759A2"/>
    <w:rsid w:val="00675C2C"/>
    <w:rsid w:val="006F2C51"/>
    <w:rsid w:val="00785790"/>
    <w:rsid w:val="00791014"/>
    <w:rsid w:val="007A6416"/>
    <w:rsid w:val="00802D80"/>
    <w:rsid w:val="00912696"/>
    <w:rsid w:val="00927945"/>
    <w:rsid w:val="00930966"/>
    <w:rsid w:val="009460E0"/>
    <w:rsid w:val="00A05C23"/>
    <w:rsid w:val="00A3021A"/>
    <w:rsid w:val="00A5562E"/>
    <w:rsid w:val="00A91CC0"/>
    <w:rsid w:val="00B82443"/>
    <w:rsid w:val="00C25AF9"/>
    <w:rsid w:val="00CC5C1F"/>
    <w:rsid w:val="00E76CBE"/>
    <w:rsid w:val="00E863AF"/>
    <w:rsid w:val="00E94170"/>
    <w:rsid w:val="00F658A5"/>
    <w:rsid w:val="00F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B882"/>
  <w15:chartTrackingRefBased/>
  <w15:docId w15:val="{52B03BCD-4967-4673-9408-0F582D3B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05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2</cp:revision>
  <dcterms:created xsi:type="dcterms:W3CDTF">2020-07-07T13:24:00Z</dcterms:created>
  <dcterms:modified xsi:type="dcterms:W3CDTF">2020-07-07T13:24:00Z</dcterms:modified>
</cp:coreProperties>
</file>